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C156" w14:textId="77777777" w:rsidR="00A727F2" w:rsidRPr="00F16BED" w:rsidRDefault="00A727F2" w:rsidP="00A727F2">
      <w:pPr>
        <w:widowControl w:val="0"/>
        <w:spacing w:after="120" w:line="259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Biểu mẫu 09-22</w:t>
      </w:r>
    </w:p>
    <w:p w14:paraId="174BB8F7" w14:textId="77777777" w:rsidR="00A727F2" w:rsidRPr="00F16BED" w:rsidRDefault="00A727F2" w:rsidP="00A727F2">
      <w:pPr>
        <w:spacing w:after="0" w:line="288" w:lineRule="atLeast"/>
        <w:ind w:left="1440"/>
        <w:jc w:val="both"/>
        <w:rPr>
          <w:rFonts w:ascii="Times New Roman" w:eastAsia="Times New Roman" w:hAnsi="Times New Roman"/>
          <w:b/>
          <w:iCs/>
          <w:color w:val="000000"/>
          <w:sz w:val="26"/>
          <w:szCs w:val="26"/>
        </w:rPr>
      </w:pPr>
    </w:p>
    <w:p w14:paraId="4F03A276" w14:textId="77777777" w:rsidR="00A727F2" w:rsidRPr="00F16BED" w:rsidRDefault="00A727F2" w:rsidP="00A727F2">
      <w:pPr>
        <w:spacing w:after="0" w:line="288" w:lineRule="atLeast"/>
        <w:ind w:firstLine="720"/>
        <w:jc w:val="center"/>
        <w:rPr>
          <w:rFonts w:ascii="Times New Roman" w:eastAsia="Times New Roman" w:hAnsi="Times New Roman"/>
          <w:iCs/>
          <w:color w:val="000000"/>
          <w:sz w:val="26"/>
          <w:szCs w:val="26"/>
        </w:rPr>
      </w:pPr>
      <w:r w:rsidRPr="00F16BED">
        <w:rPr>
          <w:rFonts w:ascii="Times New Roman" w:eastAsia="Times New Roman" w:hAnsi="Times New Roman"/>
          <w:b/>
          <w:iCs/>
          <w:color w:val="000000"/>
          <w:sz w:val="26"/>
          <w:szCs w:val="26"/>
        </w:rPr>
        <w:t>BIỂU TỔNG HỢP HỘI CHỢ, TRIỂN LÃM THƯƠNG MẠI TỔ CHỨC TRÊN ĐỊA BÀN THÀNH PHỐ HÀ NỘI</w:t>
      </w:r>
    </w:p>
    <w:p w14:paraId="597C74B0" w14:textId="77777777" w:rsidR="00A727F2" w:rsidRPr="00F16BED" w:rsidRDefault="00A727F2" w:rsidP="00A727F2">
      <w:pPr>
        <w:spacing w:after="0" w:line="288" w:lineRule="atLeast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68"/>
        <w:gridCol w:w="1022"/>
        <w:gridCol w:w="780"/>
        <w:gridCol w:w="751"/>
        <w:gridCol w:w="765"/>
        <w:gridCol w:w="852"/>
        <w:gridCol w:w="953"/>
        <w:gridCol w:w="693"/>
        <w:gridCol w:w="1372"/>
        <w:gridCol w:w="1372"/>
        <w:gridCol w:w="821"/>
      </w:tblGrid>
      <w:tr w:rsidR="00A727F2" w:rsidRPr="00F16BED" w14:paraId="5BE63DE8" w14:textId="77777777" w:rsidTr="00027AB8">
        <w:tc>
          <w:tcPr>
            <w:tcW w:w="679" w:type="dxa"/>
            <w:shd w:val="clear" w:color="auto" w:fill="auto"/>
          </w:tcPr>
          <w:p w14:paraId="16956C64" w14:textId="77777777" w:rsidR="00A727F2" w:rsidRPr="001D008B" w:rsidRDefault="00A727F2" w:rsidP="00027AB8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D008B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924" w:type="dxa"/>
            <w:shd w:val="clear" w:color="auto" w:fill="auto"/>
          </w:tcPr>
          <w:p w14:paraId="7D6BF3BE" w14:textId="77777777" w:rsidR="00A727F2" w:rsidRPr="001D008B" w:rsidRDefault="00A727F2" w:rsidP="00027AB8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D008B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Tên doanh nghiệp</w:t>
            </w:r>
          </w:p>
        </w:tc>
        <w:tc>
          <w:tcPr>
            <w:tcW w:w="957" w:type="dxa"/>
            <w:shd w:val="clear" w:color="auto" w:fill="auto"/>
          </w:tcPr>
          <w:p w14:paraId="3172C1CD" w14:textId="77777777" w:rsidR="00A727F2" w:rsidRPr="001D008B" w:rsidRDefault="00A727F2" w:rsidP="00027AB8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D008B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Tên hội chợ, triển lãm thương mại</w:t>
            </w:r>
          </w:p>
        </w:tc>
        <w:tc>
          <w:tcPr>
            <w:tcW w:w="722" w:type="dxa"/>
            <w:shd w:val="clear" w:color="auto" w:fill="auto"/>
          </w:tcPr>
          <w:p w14:paraId="1A81A007" w14:textId="77777777" w:rsidR="00A727F2" w:rsidRPr="001D008B" w:rsidRDefault="00A727F2" w:rsidP="00027AB8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D008B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Số công văn xác nhận</w:t>
            </w:r>
          </w:p>
        </w:tc>
        <w:tc>
          <w:tcPr>
            <w:tcW w:w="718" w:type="dxa"/>
            <w:shd w:val="clear" w:color="auto" w:fill="auto"/>
          </w:tcPr>
          <w:p w14:paraId="79E4FC1D" w14:textId="77777777" w:rsidR="00A727F2" w:rsidRPr="001D008B" w:rsidRDefault="00A727F2" w:rsidP="00027AB8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D008B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Thời gian tổ chức</w:t>
            </w:r>
          </w:p>
        </w:tc>
        <w:tc>
          <w:tcPr>
            <w:tcW w:w="736" w:type="dxa"/>
            <w:shd w:val="clear" w:color="auto" w:fill="auto"/>
          </w:tcPr>
          <w:p w14:paraId="60A8E0FD" w14:textId="77777777" w:rsidR="00A727F2" w:rsidRPr="001D008B" w:rsidRDefault="00A727F2" w:rsidP="00027AB8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D008B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Địa điểm tổ chức</w:t>
            </w:r>
          </w:p>
        </w:tc>
        <w:tc>
          <w:tcPr>
            <w:tcW w:w="794" w:type="dxa"/>
            <w:shd w:val="clear" w:color="auto" w:fill="auto"/>
          </w:tcPr>
          <w:p w14:paraId="49CC3EDF" w14:textId="77777777" w:rsidR="00A727F2" w:rsidRPr="001D008B" w:rsidRDefault="00A727F2" w:rsidP="00027AB8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D008B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Sản phẩm trưng bày</w:t>
            </w:r>
          </w:p>
        </w:tc>
        <w:tc>
          <w:tcPr>
            <w:tcW w:w="895" w:type="dxa"/>
            <w:shd w:val="clear" w:color="auto" w:fill="auto"/>
          </w:tcPr>
          <w:p w14:paraId="3B94DF9B" w14:textId="77777777" w:rsidR="00A727F2" w:rsidRPr="001D008B" w:rsidRDefault="00A727F2" w:rsidP="00027AB8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D008B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Tính chất HCTL</w:t>
            </w:r>
          </w:p>
        </w:tc>
        <w:tc>
          <w:tcPr>
            <w:tcW w:w="664" w:type="dxa"/>
            <w:shd w:val="clear" w:color="auto" w:fill="auto"/>
          </w:tcPr>
          <w:p w14:paraId="59531B0B" w14:textId="77777777" w:rsidR="00A727F2" w:rsidRPr="001D008B" w:rsidRDefault="00A727F2" w:rsidP="00027AB8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D008B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Quy mô</w:t>
            </w:r>
          </w:p>
        </w:tc>
        <w:tc>
          <w:tcPr>
            <w:tcW w:w="1285" w:type="dxa"/>
            <w:shd w:val="clear" w:color="auto" w:fill="auto"/>
          </w:tcPr>
          <w:p w14:paraId="644157C0" w14:textId="77777777" w:rsidR="00A727F2" w:rsidRPr="001D008B" w:rsidRDefault="00A727F2" w:rsidP="00027AB8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D008B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HCTLTM có sự tham gia trưng bày của doanh nghiệp nước ngoài</w:t>
            </w:r>
          </w:p>
        </w:tc>
        <w:tc>
          <w:tcPr>
            <w:tcW w:w="1285" w:type="dxa"/>
            <w:shd w:val="clear" w:color="auto" w:fill="auto"/>
          </w:tcPr>
          <w:p w14:paraId="39D04A06" w14:textId="77777777" w:rsidR="00A727F2" w:rsidRPr="001D008B" w:rsidRDefault="00A727F2" w:rsidP="00027AB8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D008B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HCTLTM đã đăng ký nhưng không tổ chức (lý do không tổ chức)</w:t>
            </w:r>
          </w:p>
        </w:tc>
        <w:tc>
          <w:tcPr>
            <w:tcW w:w="1398" w:type="dxa"/>
          </w:tcPr>
          <w:p w14:paraId="06B4A9E4" w14:textId="77777777" w:rsidR="00A727F2" w:rsidRPr="001D008B" w:rsidRDefault="00A727F2" w:rsidP="00027AB8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1D008B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</w:rPr>
              <w:t>Ghi chú</w:t>
            </w:r>
          </w:p>
        </w:tc>
      </w:tr>
      <w:tr w:rsidR="00A727F2" w:rsidRPr="00F16BED" w14:paraId="5E488E19" w14:textId="77777777" w:rsidTr="00027AB8">
        <w:tc>
          <w:tcPr>
            <w:tcW w:w="679" w:type="dxa"/>
            <w:shd w:val="clear" w:color="auto" w:fill="auto"/>
          </w:tcPr>
          <w:p w14:paraId="2AE1E252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shd w:val="clear" w:color="auto" w:fill="auto"/>
          </w:tcPr>
          <w:p w14:paraId="36B432FD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14:paraId="3A14ED86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14:paraId="4FE910CF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18" w:type="dxa"/>
            <w:shd w:val="clear" w:color="auto" w:fill="auto"/>
          </w:tcPr>
          <w:p w14:paraId="3B36BAF4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auto"/>
          </w:tcPr>
          <w:p w14:paraId="3DAEEFBE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7B302256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14:paraId="00A2470A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</w:tcPr>
          <w:p w14:paraId="6C8BFF9B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51D9C742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2ABE0E36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</w:tcPr>
          <w:p w14:paraId="58340249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A727F2" w:rsidRPr="00F16BED" w14:paraId="4145651D" w14:textId="77777777" w:rsidTr="00027AB8">
        <w:tc>
          <w:tcPr>
            <w:tcW w:w="679" w:type="dxa"/>
            <w:shd w:val="clear" w:color="auto" w:fill="auto"/>
          </w:tcPr>
          <w:p w14:paraId="20803E49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shd w:val="clear" w:color="auto" w:fill="auto"/>
          </w:tcPr>
          <w:p w14:paraId="72E22AE4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14:paraId="69946BC1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14:paraId="7DF6BFEC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18" w:type="dxa"/>
            <w:shd w:val="clear" w:color="auto" w:fill="auto"/>
          </w:tcPr>
          <w:p w14:paraId="7E2DC7C0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auto"/>
          </w:tcPr>
          <w:p w14:paraId="3D551D3E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54F9D2F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14:paraId="5A4DB664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</w:tcPr>
          <w:p w14:paraId="725AFB82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276F9A9F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7F8B8AEB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</w:tcPr>
          <w:p w14:paraId="275D4C50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A727F2" w:rsidRPr="00F16BED" w14:paraId="2113CE0A" w14:textId="77777777" w:rsidTr="00027AB8">
        <w:tc>
          <w:tcPr>
            <w:tcW w:w="679" w:type="dxa"/>
            <w:shd w:val="clear" w:color="auto" w:fill="auto"/>
          </w:tcPr>
          <w:p w14:paraId="1E44F163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shd w:val="clear" w:color="auto" w:fill="auto"/>
          </w:tcPr>
          <w:p w14:paraId="55ED335D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14:paraId="07D84CCE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14:paraId="10074265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18" w:type="dxa"/>
            <w:shd w:val="clear" w:color="auto" w:fill="auto"/>
          </w:tcPr>
          <w:p w14:paraId="018AE214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auto"/>
          </w:tcPr>
          <w:p w14:paraId="480FD462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2539982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14:paraId="7C34D05D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</w:tcPr>
          <w:p w14:paraId="112A6C36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238600CD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66D98040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</w:tcPr>
          <w:p w14:paraId="411A17E7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A727F2" w:rsidRPr="00F16BED" w14:paraId="0503CF51" w14:textId="77777777" w:rsidTr="00027AB8">
        <w:tc>
          <w:tcPr>
            <w:tcW w:w="679" w:type="dxa"/>
            <w:shd w:val="clear" w:color="auto" w:fill="auto"/>
          </w:tcPr>
          <w:p w14:paraId="0FD4164D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shd w:val="clear" w:color="auto" w:fill="auto"/>
          </w:tcPr>
          <w:p w14:paraId="56683215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14:paraId="76562C9D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14:paraId="62FA6CD5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18" w:type="dxa"/>
            <w:shd w:val="clear" w:color="auto" w:fill="auto"/>
          </w:tcPr>
          <w:p w14:paraId="3C2E1380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auto"/>
          </w:tcPr>
          <w:p w14:paraId="4EAEF376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8BEC72B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14:paraId="39EB732B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</w:tcPr>
          <w:p w14:paraId="18AE1B74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6A5FFB05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7F2DCC66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</w:tcPr>
          <w:p w14:paraId="1B07603D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A727F2" w:rsidRPr="00F16BED" w14:paraId="6410C69D" w14:textId="77777777" w:rsidTr="00027AB8">
        <w:tc>
          <w:tcPr>
            <w:tcW w:w="679" w:type="dxa"/>
            <w:shd w:val="clear" w:color="auto" w:fill="auto"/>
          </w:tcPr>
          <w:p w14:paraId="7E351104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shd w:val="clear" w:color="auto" w:fill="auto"/>
          </w:tcPr>
          <w:p w14:paraId="54DAC84E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14:paraId="684329EE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14:paraId="73AC883E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18" w:type="dxa"/>
            <w:shd w:val="clear" w:color="auto" w:fill="auto"/>
          </w:tcPr>
          <w:p w14:paraId="3CF3AB3C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auto"/>
          </w:tcPr>
          <w:p w14:paraId="6AFCE83F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366B5B9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14:paraId="16561F00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</w:tcPr>
          <w:p w14:paraId="00EFFD99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11E08BB6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6E5C7046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</w:tcPr>
          <w:p w14:paraId="6B4C2ABF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A727F2" w:rsidRPr="00F16BED" w14:paraId="708EBAC2" w14:textId="77777777" w:rsidTr="00027AB8">
        <w:tc>
          <w:tcPr>
            <w:tcW w:w="679" w:type="dxa"/>
            <w:shd w:val="clear" w:color="auto" w:fill="auto"/>
          </w:tcPr>
          <w:p w14:paraId="72A05E28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shd w:val="clear" w:color="auto" w:fill="auto"/>
          </w:tcPr>
          <w:p w14:paraId="0D491EAB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14:paraId="492A3C98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14:paraId="74636F14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18" w:type="dxa"/>
            <w:shd w:val="clear" w:color="auto" w:fill="auto"/>
          </w:tcPr>
          <w:p w14:paraId="25A946A2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auto"/>
          </w:tcPr>
          <w:p w14:paraId="6A076BC6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9BE6A3D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14:paraId="58FE81CC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</w:tcPr>
          <w:p w14:paraId="36C64E92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70C0FA3F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364D4078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</w:tcPr>
          <w:p w14:paraId="4CAEFF8E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A727F2" w:rsidRPr="00F16BED" w14:paraId="5AA1A22D" w14:textId="77777777" w:rsidTr="00027AB8">
        <w:tc>
          <w:tcPr>
            <w:tcW w:w="679" w:type="dxa"/>
            <w:shd w:val="clear" w:color="auto" w:fill="auto"/>
          </w:tcPr>
          <w:p w14:paraId="2E9F8BF4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shd w:val="clear" w:color="auto" w:fill="auto"/>
          </w:tcPr>
          <w:p w14:paraId="39C8E3A3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957" w:type="dxa"/>
            <w:shd w:val="clear" w:color="auto" w:fill="auto"/>
          </w:tcPr>
          <w:p w14:paraId="6AD1AF71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auto"/>
          </w:tcPr>
          <w:p w14:paraId="094469FB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18" w:type="dxa"/>
            <w:shd w:val="clear" w:color="auto" w:fill="auto"/>
          </w:tcPr>
          <w:p w14:paraId="20A27344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auto"/>
          </w:tcPr>
          <w:p w14:paraId="132CAA35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38A7711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14:paraId="62068969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</w:tcPr>
          <w:p w14:paraId="2FD270DD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3740A175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285" w:type="dxa"/>
            <w:shd w:val="clear" w:color="auto" w:fill="auto"/>
          </w:tcPr>
          <w:p w14:paraId="457ED0CF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</w:tcPr>
          <w:p w14:paraId="2D1D5DBB" w14:textId="77777777" w:rsidR="00A727F2" w:rsidRPr="00F16BED" w:rsidRDefault="00A727F2" w:rsidP="00027AB8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</w:tbl>
    <w:p w14:paraId="05D790FC" w14:textId="77777777" w:rsidR="00A727F2" w:rsidRPr="00F16BED" w:rsidRDefault="00A727F2" w:rsidP="00A727F2">
      <w:pPr>
        <w:widowControl w:val="0"/>
        <w:spacing w:after="120" w:line="259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F66DA29" w14:textId="77777777" w:rsidR="00072004" w:rsidRDefault="00072004"/>
    <w:sectPr w:rsidR="00072004" w:rsidSect="00A727F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F2"/>
    <w:rsid w:val="00072004"/>
    <w:rsid w:val="00A727F2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66EA"/>
  <w15:chartTrackingRefBased/>
  <w15:docId w15:val="{4C257BD9-74AC-428B-9F42-7B500361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7F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2024-01-11T08:41:00Z</dcterms:created>
  <dcterms:modified xsi:type="dcterms:W3CDTF">2024-01-11T08:46:00Z</dcterms:modified>
</cp:coreProperties>
</file>