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2" w:rsidRPr="00B93272" w:rsidRDefault="00B93272" w:rsidP="00B932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M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>ẫ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u 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- Đơn đề nghị chia hộ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bookmarkEnd w:id="0"/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93272" w:rsidRPr="00B93272" w:rsidRDefault="00B93272" w:rsidP="00B93272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 xml:space="preserve">ÒA 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XÃ HỘI CHỦ NGHĨA VIỆT NAM 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- Tự do - Hạnh phúc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br/>
        <w:t>----------------------</w:t>
      </w:r>
    </w:p>
    <w:p w:rsidR="00B93272" w:rsidRPr="00B93272" w:rsidRDefault="00B93272" w:rsidP="00B93272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B93272" w:rsidRPr="00B93272" w:rsidRDefault="00B93272" w:rsidP="00B93272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ĐƠN ĐỀ NGHỊ </w:t>
      </w:r>
    </w:p>
    <w:p w:rsidR="00B93272" w:rsidRPr="00B93272" w:rsidRDefault="00B93272" w:rsidP="00B93272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Chia Hội 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 xml:space="preserve">…(1)… 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thành Hội ….(2)... và Hội ...(3)…</w:t>
      </w:r>
    </w:p>
    <w:p w:rsidR="00B93272" w:rsidRPr="00B93272" w:rsidRDefault="00B93272" w:rsidP="00B93272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Kính gửi: ...(4)...</w:t>
      </w:r>
    </w:p>
    <w:p w:rsidR="00B93272" w:rsidRPr="00B93272" w:rsidRDefault="00B93272" w:rsidP="00B9327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Theo quy định của Nghị định số 45/2010/NĐ-CP ngày 21 tháng 4 năm 2010 của Chính phủ quy định về tổ chức, hoạt động và quản lý hội và N</w:t>
      </w:r>
      <w:r w:rsidRPr="00B93272">
        <w:rPr>
          <w:rFonts w:ascii="Times New Roman" w:hAnsi="Times New Roman" w:cs="Times New Roman"/>
          <w:sz w:val="26"/>
          <w:szCs w:val="26"/>
        </w:rPr>
        <w:t>g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hị định số 33/2012/NĐ-CP ngày 13 tháng 4 năm 2012 của Chính phủ sửa đ</w:t>
      </w:r>
      <w:r w:rsidRPr="00B93272">
        <w:rPr>
          <w:rFonts w:ascii="Times New Roman" w:hAnsi="Times New Roman" w:cs="Times New Roman"/>
          <w:sz w:val="26"/>
          <w:szCs w:val="26"/>
        </w:rPr>
        <w:t>ổ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i, b</w:t>
      </w:r>
      <w:r w:rsidRPr="00B93272">
        <w:rPr>
          <w:rFonts w:ascii="Times New Roman" w:hAnsi="Times New Roman" w:cs="Times New Roman"/>
          <w:sz w:val="26"/>
          <w:szCs w:val="26"/>
        </w:rPr>
        <w:t xml:space="preserve">ổ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 xml:space="preserve">sung một số điều của </w:t>
      </w:r>
      <w:r w:rsidRPr="00B93272">
        <w:rPr>
          <w:rFonts w:ascii="Times New Roman" w:hAnsi="Times New Roman" w:cs="Times New Roman"/>
          <w:sz w:val="26"/>
          <w:szCs w:val="26"/>
        </w:rPr>
        <w:t xml:space="preserve">Nghị định số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45/2010/NĐ-CP; Hội ...(1)... thông qua việc chia Hội thành Hội ...(2)... và Hội ...(3)... như sau: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Lý do ch</w:t>
      </w:r>
      <w:r w:rsidRPr="00B9327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a hội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>………………………………………(5)………………………………………………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B93272">
        <w:rPr>
          <w:rFonts w:ascii="Times New Roman" w:hAnsi="Times New Roman" w:cs="Times New Roman"/>
          <w:b/>
          <w:bCs/>
          <w:sz w:val="26"/>
          <w:szCs w:val="26"/>
          <w:lang w:val="vi-VN"/>
        </w:rPr>
        <w:t>Hồ sơ gồm: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>………………………………………(6)………………………………………………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-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Các tài liệu có liên quan (nếu có).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Thông tin liên hệ: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Họ và tên:</w:t>
      </w:r>
      <w:r w:rsidRPr="00B93272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Địa ch</w:t>
      </w:r>
      <w:r w:rsidRPr="00B93272">
        <w:rPr>
          <w:rFonts w:ascii="Times New Roman" w:hAnsi="Times New Roman" w:cs="Times New Roman"/>
          <w:sz w:val="26"/>
          <w:szCs w:val="26"/>
        </w:rPr>
        <w:t>ỉ: ……………………………………………………………………………….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 w:rsidRPr="00B93272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  <w:lang w:val="vi-VN"/>
        </w:rPr>
        <w:t>Hội</w:t>
      </w:r>
      <w:r w:rsidRPr="00B93272">
        <w:rPr>
          <w:rFonts w:ascii="Times New Roman" w:hAnsi="Times New Roman" w:cs="Times New Roman"/>
          <w:sz w:val="26"/>
          <w:szCs w:val="26"/>
        </w:rPr>
        <w:t xml:space="preserve"> …(1)…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đề nghị ...(4)</w:t>
      </w:r>
      <w:r w:rsidRPr="00B93272">
        <w:rPr>
          <w:rFonts w:ascii="Times New Roman" w:hAnsi="Times New Roman" w:cs="Times New Roman"/>
          <w:sz w:val="26"/>
          <w:szCs w:val="26"/>
        </w:rPr>
        <w:t>.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 xml:space="preserve">.. xem xét, quyết định cho phép chia Hội </w:t>
      </w:r>
      <w:r w:rsidRPr="00B93272">
        <w:rPr>
          <w:rFonts w:ascii="Times New Roman" w:hAnsi="Times New Roman" w:cs="Times New Roman"/>
          <w:sz w:val="26"/>
          <w:szCs w:val="26"/>
        </w:rPr>
        <w:t>.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..(1)... thành Hội</w:t>
      </w:r>
      <w:r w:rsidRPr="00B93272">
        <w:rPr>
          <w:rFonts w:ascii="Times New Roman" w:hAnsi="Times New Roman" w:cs="Times New Roman"/>
          <w:sz w:val="26"/>
          <w:szCs w:val="26"/>
        </w:rPr>
        <w:t xml:space="preserve"> …(2)…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và Hội ...(3)..../.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5163"/>
      </w:tblGrid>
      <w:tr w:rsidR="00B93272" w:rsidRPr="00B93272" w:rsidTr="002D238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72" w:rsidRPr="00B93272" w:rsidRDefault="00B93272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2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327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B93272" w:rsidRPr="00B93272" w:rsidRDefault="00B93272" w:rsidP="002D238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27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B9327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B93272">
              <w:rPr>
                <w:rFonts w:ascii="Times New Roman" w:hAnsi="Times New Roman" w:cs="Times New Roman"/>
                <w:sz w:val="26"/>
                <w:szCs w:val="26"/>
              </w:rPr>
              <w:t>- Như trên;</w:t>
            </w:r>
            <w:r w:rsidRPr="00B93272">
              <w:rPr>
                <w:rFonts w:ascii="Times New Roman" w:hAnsi="Times New Roman" w:cs="Times New Roman"/>
                <w:sz w:val="26"/>
                <w:szCs w:val="26"/>
              </w:rPr>
              <w:br/>
              <w:t>- …;</w:t>
            </w:r>
            <w:r w:rsidRPr="00B93272">
              <w:rPr>
                <w:rFonts w:ascii="Times New Roman" w:hAnsi="Times New Roman" w:cs="Times New Roman"/>
                <w:sz w:val="26"/>
                <w:szCs w:val="26"/>
              </w:rPr>
              <w:br/>
              <w:t>- Lưu: …</w:t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272" w:rsidRPr="00B93272" w:rsidRDefault="00B93272" w:rsidP="002D23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…, n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gày ... th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á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 ... năm ...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br/>
            </w:r>
            <w:r w:rsidRPr="00B93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B9327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Pr="00B932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327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Pr="00B932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3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</w:t>
            </w:r>
            <w:r w:rsidRPr="00B93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(Chữ ký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dấu)</w:t>
            </w:r>
            <w:r w:rsidRPr="00B932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B93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</w:tr>
    </w:tbl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Ghi ch</w:t>
      </w:r>
      <w:r w:rsidRPr="00B932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ú</w:t>
      </w:r>
      <w:r w:rsidRPr="00B93272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: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(1)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B93272">
        <w:rPr>
          <w:rFonts w:ascii="Times New Roman" w:hAnsi="Times New Roman" w:cs="Times New Roman"/>
          <w:sz w:val="26"/>
          <w:szCs w:val="26"/>
        </w:rPr>
        <w:t>ê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n hội bị chia;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(2)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(3) T</w:t>
      </w:r>
      <w:r w:rsidRPr="00B93272">
        <w:rPr>
          <w:rFonts w:ascii="Times New Roman" w:hAnsi="Times New Roman" w:cs="Times New Roman"/>
          <w:sz w:val="26"/>
          <w:szCs w:val="26"/>
        </w:rPr>
        <w:t>ê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 xml:space="preserve">n hội </w:t>
      </w:r>
      <w:r w:rsidRPr="00B93272">
        <w:rPr>
          <w:rFonts w:ascii="Times New Roman" w:hAnsi="Times New Roman" w:cs="Times New Roman"/>
          <w:sz w:val="26"/>
          <w:szCs w:val="26"/>
        </w:rPr>
        <w:t>đ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ược thành lập mới do chia;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(4)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Cơ quan nhà nước c</w:t>
      </w:r>
      <w:r w:rsidRPr="00B93272">
        <w:rPr>
          <w:rFonts w:ascii="Times New Roman" w:hAnsi="Times New Roman" w:cs="Times New Roman"/>
          <w:sz w:val="26"/>
          <w:szCs w:val="26"/>
        </w:rPr>
        <w:t xml:space="preserve">ó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thẩm quyền cho phép chia hội;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(5)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Nêu rõ l</w:t>
      </w:r>
      <w:r w:rsidRPr="00B93272">
        <w:rPr>
          <w:rFonts w:ascii="Times New Roman" w:hAnsi="Times New Roman" w:cs="Times New Roman"/>
          <w:sz w:val="26"/>
          <w:szCs w:val="26"/>
        </w:rPr>
        <w:t xml:space="preserve">ý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do, sự cần thiết ph</w:t>
      </w:r>
      <w:r w:rsidRPr="00B93272">
        <w:rPr>
          <w:rFonts w:ascii="Times New Roman" w:hAnsi="Times New Roman" w:cs="Times New Roman"/>
          <w:sz w:val="26"/>
          <w:szCs w:val="26"/>
        </w:rPr>
        <w:t>ả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i chia hội và việc chia hội phù hợp quy định của pháp luật;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(6)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Theo Khoản 4 Điều 1 Nghị định số 33/2012/NĐ-CP ngày 13/4/2012 của Chính ph</w:t>
      </w:r>
      <w:r w:rsidRPr="00B93272">
        <w:rPr>
          <w:rFonts w:ascii="Times New Roman" w:hAnsi="Times New Roman" w:cs="Times New Roman"/>
          <w:sz w:val="26"/>
          <w:szCs w:val="26"/>
        </w:rPr>
        <w:t xml:space="preserve">ủ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sửa đ</w:t>
      </w:r>
      <w:r w:rsidRPr="00B93272">
        <w:rPr>
          <w:rFonts w:ascii="Times New Roman" w:hAnsi="Times New Roman" w:cs="Times New Roman"/>
          <w:sz w:val="26"/>
          <w:szCs w:val="26"/>
        </w:rPr>
        <w:t>ổ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i, bổ sung một số điều của Ngh</w:t>
      </w:r>
      <w:r w:rsidRPr="00B93272">
        <w:rPr>
          <w:rFonts w:ascii="Times New Roman" w:hAnsi="Times New Roman" w:cs="Times New Roman"/>
          <w:sz w:val="26"/>
          <w:szCs w:val="26"/>
        </w:rPr>
        <w:t xml:space="preserve">ị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định số 45/2010/NĐ-CP;</w:t>
      </w:r>
    </w:p>
    <w:p w:rsidR="00B93272" w:rsidRPr="00B93272" w:rsidRDefault="00B93272" w:rsidP="00B93272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272">
        <w:rPr>
          <w:rFonts w:ascii="Times New Roman" w:hAnsi="Times New Roman" w:cs="Times New Roman"/>
          <w:sz w:val="26"/>
          <w:szCs w:val="26"/>
        </w:rPr>
        <w:t xml:space="preserve">(7) </w:t>
      </w:r>
      <w:r w:rsidRPr="00B93272">
        <w:rPr>
          <w:rFonts w:ascii="Times New Roman" w:hAnsi="Times New Roman" w:cs="Times New Roman"/>
          <w:sz w:val="26"/>
          <w:szCs w:val="26"/>
          <w:lang w:val="vi-VN"/>
        </w:rPr>
        <w:t>Tên gọi khác theo quy định điều lệ hội.</w:t>
      </w:r>
    </w:p>
    <w:sectPr w:rsidR="00B93272" w:rsidRPr="00B93272" w:rsidSect="00B9327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2"/>
    <w:rsid w:val="007F425F"/>
    <w:rsid w:val="00B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2021-04-13T02:47:00Z</dcterms:created>
  <dcterms:modified xsi:type="dcterms:W3CDTF">2021-04-13T02:47:00Z</dcterms:modified>
</cp:coreProperties>
</file>