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VI</w:t>
      </w:r>
    </w:p>
    <w:p w:rsidR="005E6319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pacing w:val="-8"/>
          <w:sz w:val="26"/>
          <w:szCs w:val="26"/>
        </w:rPr>
      </w:pPr>
      <w:bookmarkStart w:id="0" w:name="chuong_pl_6_name"/>
      <w:r w:rsidRPr="00122B48">
        <w:rPr>
          <w:rFonts w:ascii="Times New Roman" w:eastAsia="Times New Roman" w:hAnsi="Times New Roman" w:cs="Times New Roman"/>
          <w:sz w:val="26"/>
          <w:szCs w:val="26"/>
        </w:rPr>
        <w:t>MẪU ĐƠN ĐỀ NGHỊ THANH TOÁN CHI PHÍ KHÁM BỆNH, CHỮA BỆNH</w:t>
      </w:r>
      <w:bookmarkEnd w:id="0"/>
      <w:r w:rsidRPr="00122B48">
        <w:rPr>
          <w:rFonts w:ascii="Times New Roman" w:eastAsia="Times New Roman" w:hAnsi="Times New Roman" w:cs="Times New Roman"/>
          <w:sz w:val="26"/>
          <w:szCs w:val="26"/>
        </w:rPr>
        <w:br/>
      </w:r>
      <w:r w:rsidRPr="00122B48">
        <w:rPr>
          <w:rFonts w:ascii="Times New Roman" w:eastAsia="Times New Roman" w:hAnsi="Times New Roman" w:cs="Times New Roman"/>
          <w:i/>
          <w:iCs/>
          <w:spacing w:val="-8"/>
          <w:sz w:val="26"/>
          <w:szCs w:val="26"/>
        </w:rPr>
        <w:t>(Kèm theo Nghị định số 66/2021/NĐ-CP ngày 06 tháng 7 năm 2021 của Chính phủ)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E9C7" wp14:editId="20C64C0A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1790700" cy="20320"/>
                <wp:effectExtent l="0" t="0" r="19050" b="368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070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D80D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0.95pt" to="141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</w:t>
      </w:r>
    </w:p>
    <w:p w:rsidR="005E6319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b/>
          <w:bCs/>
          <w:sz w:val="26"/>
          <w:szCs w:val="26"/>
        </w:rPr>
        <w:t>Thanh toán chi phí khám bệnh, chữa bệnh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6319" w:rsidRPr="00122B48" w:rsidRDefault="005E6319" w:rsidP="005E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Kính gửi: .......................(1) 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Họ và tên người đề nghị: ..................…………….(2) …………………..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Địa chỉ thường trú: ................. Số điện thoại: .............................................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Số Chứng minh nhân dân (Căn cước công dân): .........................................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Số tài khoản: ................................................................................................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(Trình bày tóm tắt lý do, thời gian, nơi khám bệnh, chữa bệnh...)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Căn cứ quy định của pháp luật, tôi xin đề nghị được thanh toán chi phí khám bệnh, chữa bệnh cho .................................... (3) ....................................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Số tiền đề nghị thanh toán là: ............................................................đồng.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Bằng chữ .....................................................................................................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Xin gửi kèm theo Đơn này: Phiếu xét nghiệm; đơn thuốc; hóa đơn thu tiền; giấy ra viện.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Kính đề nghị cấp có thẩm quyền xem xét, giải quyết.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Tôi xin trân trọng cảm ơn!</w:t>
      </w:r>
    </w:p>
    <w:p w:rsidR="005E6319" w:rsidRPr="00122B48" w:rsidRDefault="005E6319" w:rsidP="005E63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5E6319" w:rsidRPr="00122B48" w:rsidTr="00EC5395">
        <w:tc>
          <w:tcPr>
            <w:tcW w:w="2500" w:type="pct"/>
            <w:shd w:val="clear" w:color="auto" w:fill="FFFFFF"/>
            <w:hideMark/>
          </w:tcPr>
          <w:p w:rsidR="005E6319" w:rsidRPr="00122B48" w:rsidRDefault="005E6319" w:rsidP="00EC53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B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5E6319" w:rsidRPr="00122B48" w:rsidRDefault="005E6319" w:rsidP="00EC53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B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 (4) .... ngày.... tháng.... năm.....</w:t>
            </w:r>
            <w:r w:rsidRPr="00122B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22B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  <w:r w:rsidRPr="00122B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22B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5E6319" w:rsidRDefault="005E6319" w:rsidP="005E63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319" w:rsidRPr="00122B48" w:rsidRDefault="005E6319" w:rsidP="005E63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319" w:rsidRPr="00122B48" w:rsidRDefault="005E6319" w:rsidP="005E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(1) Gửi Ủy ban nhân dân cấp xã.</w:t>
      </w:r>
    </w:p>
    <w:p w:rsidR="005E6319" w:rsidRPr="00122B48" w:rsidRDefault="005E6319" w:rsidP="005E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(2) Trường hợp xung kích cấp xã trực tiếp viết đơn phải ghi rõ đội, tổ xung kích; trường hợp người đại diện hợp pháp của dân quân viết đơn, phải ghi rõ quan hệ với xung kích và đội, tổ của xung kích được hưởng chính sách.</w:t>
      </w:r>
    </w:p>
    <w:p w:rsidR="005E6319" w:rsidRPr="00122B48" w:rsidRDefault="005E6319" w:rsidP="005E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B48">
        <w:rPr>
          <w:rFonts w:ascii="Times New Roman" w:eastAsia="Times New Roman" w:hAnsi="Times New Roman" w:cs="Times New Roman"/>
          <w:sz w:val="26"/>
          <w:szCs w:val="26"/>
        </w:rPr>
        <w:t>(3) Đối tượng thụ hưởng chính sách.</w:t>
      </w:r>
    </w:p>
    <w:p w:rsidR="005E6319" w:rsidRPr="005E6319" w:rsidRDefault="005E6319" w:rsidP="005E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(4) Địa danh</w:t>
      </w:r>
    </w:p>
    <w:p w:rsidR="003A3198" w:rsidRDefault="003A3198">
      <w:bookmarkStart w:id="1" w:name="_GoBack"/>
      <w:bookmarkEnd w:id="1"/>
    </w:p>
    <w:sectPr w:rsidR="003A3198" w:rsidSect="005E6319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9"/>
    <w:rsid w:val="00311660"/>
    <w:rsid w:val="003A3198"/>
    <w:rsid w:val="005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2ECE-58B8-4B94-8ABC-9BFC4417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1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2021-10-30T15:32:00Z</dcterms:created>
  <dcterms:modified xsi:type="dcterms:W3CDTF">2021-10-30T15:34:00Z</dcterms:modified>
</cp:coreProperties>
</file>